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64B0" w14:textId="77777777" w:rsidR="00350CB5" w:rsidRDefault="00350CB5">
      <w:r>
        <w:rPr>
          <w:noProof/>
        </w:rPr>
        <w:drawing>
          <wp:inline distT="0" distB="0" distL="0" distR="0" wp14:anchorId="32211A5D" wp14:editId="3AFD2D2A">
            <wp:extent cx="5943600" cy="297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300 single pick cotton beddin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9F29" w14:textId="77777777" w:rsidR="00350CB5" w:rsidRDefault="00350CB5" w:rsidP="00350CB5"/>
    <w:p w14:paraId="79C2BEF5" w14:textId="77777777" w:rsidR="00350CB5" w:rsidRDefault="00350CB5" w:rsidP="00350CB5"/>
    <w:p w14:paraId="3F24BFC1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  <w:sz w:val="36"/>
          <w:szCs w:val="36"/>
        </w:rPr>
      </w:pPr>
      <w:r w:rsidRPr="00CA1628">
        <w:rPr>
          <w:rFonts w:ascii="Arial Rounded MT Bold" w:hAnsi="Arial Rounded MT Bold"/>
          <w:color w:val="44546A" w:themeColor="text2"/>
          <w:sz w:val="36"/>
          <w:szCs w:val="36"/>
        </w:rPr>
        <w:t>T300 100% cotton bedding sets</w:t>
      </w:r>
    </w:p>
    <w:p w14:paraId="7FDD279A" w14:textId="77777777" w:rsidR="00350CB5" w:rsidRPr="00CA1628" w:rsidRDefault="00350CB5" w:rsidP="00350CB5">
      <w:pPr>
        <w:rPr>
          <w:color w:val="44546A" w:themeColor="text2"/>
        </w:rPr>
      </w:pPr>
    </w:p>
    <w:p w14:paraId="62452CA3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Include:</w:t>
      </w:r>
    </w:p>
    <w:p w14:paraId="12CE666C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1 flat sheet</w:t>
      </w:r>
      <w:bookmarkStart w:id="0" w:name="_GoBack"/>
      <w:bookmarkEnd w:id="0"/>
    </w:p>
    <w:p w14:paraId="133C04B8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1 fitted sheet</w:t>
      </w:r>
    </w:p>
    <w:p w14:paraId="008DC543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2 pi</w:t>
      </w:r>
      <w:r w:rsidR="00CA1628" w:rsidRPr="00CA1628">
        <w:rPr>
          <w:rFonts w:ascii="Arial Rounded MT Bold" w:hAnsi="Arial Rounded MT Bold"/>
          <w:color w:val="44546A" w:themeColor="text2"/>
        </w:rPr>
        <w:t>l</w:t>
      </w:r>
      <w:r w:rsidRPr="00CA1628">
        <w:rPr>
          <w:rFonts w:ascii="Arial Rounded MT Bold" w:hAnsi="Arial Rounded MT Bold"/>
          <w:color w:val="44546A" w:themeColor="text2"/>
        </w:rPr>
        <w:t>low cases</w:t>
      </w:r>
    </w:p>
    <w:p w14:paraId="59D55A94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1 duvet cover with embroidered white square</w:t>
      </w:r>
    </w:p>
    <w:p w14:paraId="6900C54B" w14:textId="77777777" w:rsidR="00350CB5" w:rsidRPr="00CA1628" w:rsidRDefault="00350CB5" w:rsidP="00350CB5">
      <w:pPr>
        <w:rPr>
          <w:color w:val="44546A" w:themeColor="text2"/>
        </w:rPr>
      </w:pPr>
    </w:p>
    <w:p w14:paraId="5D9DB845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Double set</w:t>
      </w:r>
      <w:r w:rsidR="00CA1628" w:rsidRPr="00CA1628">
        <w:rPr>
          <w:rFonts w:ascii="Arial Rounded MT Bold" w:hAnsi="Arial Rounded MT Bold"/>
          <w:color w:val="44546A" w:themeColor="text2"/>
        </w:rPr>
        <w:t xml:space="preserve"> $140.00</w:t>
      </w:r>
    </w:p>
    <w:p w14:paraId="06B309BC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Queen set</w:t>
      </w:r>
      <w:r w:rsidR="00CA1628" w:rsidRPr="00CA1628">
        <w:rPr>
          <w:rFonts w:ascii="Arial Rounded MT Bold" w:hAnsi="Arial Rounded MT Bold"/>
          <w:color w:val="44546A" w:themeColor="text2"/>
        </w:rPr>
        <w:t xml:space="preserve"> $160.00</w:t>
      </w:r>
    </w:p>
    <w:p w14:paraId="1D891C88" w14:textId="77777777" w:rsidR="00350CB5" w:rsidRPr="00CA1628" w:rsidRDefault="00350CB5" w:rsidP="00350CB5">
      <w:pPr>
        <w:rPr>
          <w:rFonts w:ascii="Arial Rounded MT Bold" w:hAnsi="Arial Rounded MT Bold"/>
          <w:color w:val="44546A" w:themeColor="text2"/>
        </w:rPr>
      </w:pPr>
      <w:r w:rsidRPr="00CA1628">
        <w:rPr>
          <w:rFonts w:ascii="Arial Rounded MT Bold" w:hAnsi="Arial Rounded MT Bold"/>
          <w:color w:val="44546A" w:themeColor="text2"/>
        </w:rPr>
        <w:t>King set</w:t>
      </w:r>
      <w:r w:rsidR="00CA1628" w:rsidRPr="00CA1628">
        <w:rPr>
          <w:rFonts w:ascii="Arial Rounded MT Bold" w:hAnsi="Arial Rounded MT Bold"/>
          <w:color w:val="44546A" w:themeColor="text2"/>
        </w:rPr>
        <w:t xml:space="preserve"> $170.00</w:t>
      </w:r>
    </w:p>
    <w:p w14:paraId="30185FD4" w14:textId="77777777" w:rsidR="00502A63" w:rsidRPr="00350CB5" w:rsidRDefault="00350CB5" w:rsidP="00350CB5">
      <w:pPr>
        <w:tabs>
          <w:tab w:val="left" w:pos="2880"/>
        </w:tabs>
      </w:pPr>
      <w:r>
        <w:lastRenderedPageBreak/>
        <w:tab/>
      </w:r>
      <w:r>
        <w:rPr>
          <w:noProof/>
        </w:rPr>
        <w:drawing>
          <wp:inline distT="0" distB="0" distL="0" distR="0" wp14:anchorId="1DBA73C2" wp14:editId="14F7A89B">
            <wp:extent cx="5943600" cy="12951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300 bed s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A63" w:rsidRPr="00350CB5" w:rsidSect="00C27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5"/>
    <w:rsid w:val="00350CB5"/>
    <w:rsid w:val="00502A63"/>
    <w:rsid w:val="00C27A91"/>
    <w:rsid w:val="00C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27E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heidi@lubertex.com</dc:creator>
  <cp:keywords/>
  <dc:description/>
  <cp:lastModifiedBy>heidi@lubertex.com</cp:lastModifiedBy>
  <cp:revision>1</cp:revision>
  <dcterms:created xsi:type="dcterms:W3CDTF">2019-02-07T16:24:00Z</dcterms:created>
  <dcterms:modified xsi:type="dcterms:W3CDTF">2019-02-07T16:33:00Z</dcterms:modified>
</cp:coreProperties>
</file>